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3F" w:rsidRDefault="00A3575E">
      <w:pPr>
        <w:pStyle w:val="a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  <w:lang w:val="ja-JP"/>
        </w:rPr>
        <w:t>ID</w:t>
      </w:r>
      <w:r w:rsidR="008D6DEA">
        <w:rPr>
          <w:rFonts w:ascii="ＭＳ 明朝" w:hAnsi="ＭＳ 明朝" w:cs="ＭＳ ゴシック"/>
          <w:kern w:val="0"/>
          <w:sz w:val="20"/>
          <w:szCs w:val="20"/>
          <w:lang w:val="ja-JP"/>
        </w:rPr>
        <w:tab/>
      </w:r>
      <w:r w:rsidR="008D6DEA">
        <w:rPr>
          <w:rFonts w:ascii="ＭＳ 明朝" w:hAnsi="ＭＳ 明朝" w:cs="ＭＳ ゴシック"/>
          <w:kern w:val="0"/>
          <w:sz w:val="20"/>
          <w:szCs w:val="20"/>
          <w:lang w:val="ja-JP"/>
        </w:rPr>
        <w:tab/>
      </w:r>
    </w:p>
    <w:p w:rsidR="0078213F" w:rsidRDefault="008D6DEA">
      <w:pPr>
        <w:jc w:val="left"/>
        <w:rPr>
          <w:rFonts w:ascii="ヒラギノ角ゴ Pro W3" w:eastAsia="ヒラギノ角ゴ Pro W3" w:hAnsi="ヒラギノ角ゴ Pro W3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5715</wp:posOffset>
                </wp:positionV>
                <wp:extent cx="548640" cy="312420"/>
                <wp:effectExtent l="57150" t="19050" r="80010" b="876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13F" w:rsidRDefault="008D6D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DW01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margin-left:477.8pt;margin-top:.45pt;width:43.2pt;height:2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" filled="f" strokecolor="black [3213]">
                <v:shadow on="t" color="black" opacity="22937f" origin=",.5" offset="0,.63889mm"/>
                <v:textbox>
                  <w:txbxContent>
                    <w:p w:rsidR="0078213F" w:rsidRDefault="008D6DE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DW01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ヒラギノ角ゴ Pro W3" w:eastAsia="ヒラギノ角ゴ Pro W3" w:hAnsi="ヒラギノ角ゴ Pro W3" w:hint="eastAsia"/>
          <w:bdr w:val="single" w:sz="4" w:space="0" w:color="auto"/>
        </w:rPr>
        <w:t xml:space="preserve">　</w:t>
      </w:r>
      <w:r>
        <w:rPr>
          <w:rFonts w:ascii="ヒラギノ角ゴ Pro W3" w:eastAsia="ヒラギノ角ゴ Pro W3" w:hAnsi="ヒラギノ角ゴ Pro W3"/>
          <w:bdr w:val="single" w:sz="4" w:space="0" w:color="auto"/>
        </w:rPr>
        <w:t>MRI</w:t>
      </w:r>
      <w:r>
        <w:rPr>
          <w:rFonts w:ascii="ヒラギノ角ゴ Pro W3" w:eastAsia="ヒラギノ角ゴ Pro W3" w:hAnsi="ヒラギノ角ゴ Pro W3" w:hint="eastAsia"/>
          <w:bdr w:val="single" w:sz="4" w:space="0" w:color="auto"/>
        </w:rPr>
        <w:t xml:space="preserve">検査説明書兼同意書　</w:t>
      </w:r>
    </w:p>
    <w:p w:rsidR="0078213F" w:rsidRDefault="008D6DEA">
      <w:pPr>
        <w:jc w:val="left"/>
        <w:rPr>
          <w:rFonts w:ascii="ヒラギノ角ゴ Pro W3" w:eastAsia="ヒラギノ角ゴ Pro W3" w:hAnsi="ヒラギノ角ゴ Pro W3"/>
          <w:sz w:val="28"/>
        </w:rPr>
      </w:pPr>
      <w:r>
        <w:rPr>
          <w:rFonts w:ascii="ヒラギノ角ゴ Pro W3" w:eastAsia="ヒラギノ角ゴ Pro W3" w:hAnsi="ヒラギノ角ゴ Pro W3" w:hint="eastAsia"/>
          <w:sz w:val="22"/>
          <w:u w:val="double"/>
        </w:rPr>
        <w:t xml:space="preserve">患者氏名：　</w:t>
      </w:r>
      <w:r>
        <w:rPr>
          <w:rFonts w:ascii="ヒラギノ角ゴ Pro W3" w:eastAsia="ヒラギノ角ゴ Pro W3" w:hAnsi="ヒラギノ角ゴ Pro W3" w:hint="eastAsia"/>
          <w:u w:val="double"/>
        </w:rPr>
        <w:t xml:space="preserve">　</w:t>
      </w:r>
      <w:r w:rsidR="00A3575E">
        <w:rPr>
          <w:rFonts w:ascii="ヒラギノ角ゴ Pro W3" w:eastAsia="ヒラギノ角ゴ Pro W3" w:hAnsi="ヒラギノ角ゴ Pro W3" w:hint="eastAsia"/>
          <w:u w:val="double"/>
        </w:rPr>
        <w:t xml:space="preserve">　　　　　　</w:t>
      </w:r>
      <w:r>
        <w:rPr>
          <w:rFonts w:ascii="ヒラギノ角ゴ Pro W3" w:eastAsia="ヒラギノ角ゴ Pro W3" w:hAnsi="ヒラギノ角ゴ Pro W3" w:hint="eastAsia"/>
          <w:sz w:val="22"/>
          <w:u w:val="double"/>
        </w:rPr>
        <w:t xml:space="preserve">　　</w:t>
      </w:r>
      <w:r>
        <w:rPr>
          <w:rFonts w:ascii="ヒラギノ角ゴ Pro W3" w:eastAsia="ヒラギノ角ゴ Pro W3" w:hAnsi="ヒラギノ角ゴ Pro W3" w:hint="eastAsia"/>
          <w:sz w:val="22"/>
        </w:rPr>
        <w:t xml:space="preserve">　　　　　　　　　　　　　　　　　　</w:t>
      </w:r>
      <w:r>
        <w:rPr>
          <w:rFonts w:ascii="ヒラギノ角ゴ Pro W3" w:eastAsia="ヒラギノ角ゴ Pro W3" w:hAnsi="ヒラギノ角ゴ Pro W3" w:hint="eastAsia"/>
          <w:sz w:val="22"/>
          <w:u w:val="double"/>
        </w:rPr>
        <w:t xml:space="preserve">検査日：　</w:t>
      </w:r>
      <w:r w:rsidR="00A3575E">
        <w:rPr>
          <w:rFonts w:ascii="ヒラギノ角ゴ Pro W3" w:eastAsia="ヒラギノ角ゴ Pro W3" w:hAnsi="ヒラギノ角ゴ Pro W3" w:hint="eastAsia"/>
          <w:u w:val="double"/>
        </w:rPr>
        <w:t xml:space="preserve">　　年　　　月　　　日</w:t>
      </w:r>
      <w:r>
        <w:rPr>
          <w:rFonts w:ascii="ＭＳ 明朝" w:hAnsi="ＭＳ 明朝" w:cs="ＭＳ ゴシック" w:hint="eastAsia"/>
          <w:kern w:val="0"/>
          <w:u w:val="double"/>
        </w:rPr>
        <w:t xml:space="preserve">　　</w:t>
      </w:r>
    </w:p>
    <w:p w:rsidR="0078213F" w:rsidRDefault="0078213F">
      <w:pPr>
        <w:jc w:val="center"/>
        <w:rPr>
          <w:rFonts w:ascii="ヒラギノ角ゴ Pro W3" w:eastAsia="ヒラギノ角ゴ Pro W3" w:hAnsi="ヒラギノ角ゴ Pro W3"/>
          <w:b/>
          <w:sz w:val="18"/>
        </w:rPr>
      </w:pPr>
    </w:p>
    <w:p w:rsidR="0078213F" w:rsidRDefault="008D6DEA">
      <w:pPr>
        <w:jc w:val="center"/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/>
          <w:b/>
          <w:sz w:val="32"/>
        </w:rPr>
        <w:t>MRI</w:t>
      </w:r>
      <w:r>
        <w:rPr>
          <w:rFonts w:ascii="ヒラギノ角ゴ Pro W3" w:eastAsia="ヒラギノ角ゴ Pro W3" w:hAnsi="ヒラギノ角ゴ Pro W3" w:hint="eastAsia"/>
          <w:b/>
          <w:sz w:val="32"/>
        </w:rPr>
        <w:t>検査を受ける方へ</w:t>
      </w:r>
    </w:p>
    <w:p w:rsidR="0078213F" w:rsidRDefault="0078213F">
      <w:pPr>
        <w:jc w:val="left"/>
        <w:rPr>
          <w:rFonts w:ascii="ヒラギノ角ゴ Pro W3" w:eastAsia="ヒラギノ角ゴ Pro W3" w:hAnsi="ヒラギノ角ゴ Pro W3"/>
          <w:sz w:val="21"/>
        </w:rPr>
      </w:pPr>
    </w:p>
    <w:p w:rsidR="0078213F" w:rsidRDefault="008D6DEA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</w:rPr>
        <w:t>MRI</w:t>
      </w:r>
      <w:r>
        <w:rPr>
          <w:rFonts w:ascii="ヒラギノ角ゴ Pro W3" w:eastAsia="ヒラギノ角ゴ Pro W3" w:hAnsi="ヒラギノ角ゴ Pro W3" w:hint="eastAsia"/>
        </w:rPr>
        <w:t>は、強力な磁力線と電波を使って体の内部を診る検査です。横になった状態でベッドが動き、狭いトンネルの中に入りながら撮影を行なっていきます。検査中は大きな音がします。検査時間は、撮影部位によって異なりますが、15分から60分程度です。</w:t>
      </w:r>
    </w:p>
    <w:p w:rsidR="0078213F" w:rsidRDefault="0078213F">
      <w:pPr>
        <w:jc w:val="left"/>
        <w:rPr>
          <w:rFonts w:ascii="ヒラギノ角ゴ Pro W3" w:eastAsia="ヒラギノ角ゴ Pro W3" w:hAnsi="ヒラギノ角ゴ Pro W3"/>
          <w:sz w:val="2"/>
        </w:rPr>
      </w:pPr>
    </w:p>
    <w:p w:rsidR="0078213F" w:rsidRDefault="008D6DEA">
      <w:pPr>
        <w:jc w:val="left"/>
        <w:rPr>
          <w:rFonts w:ascii="ヒラギノ角ゴ Pro W3" w:eastAsia="ヒラギノ角ゴ Pro W3" w:hAnsi="ヒラギノ角ゴ Pro W3"/>
          <w:sz w:val="22"/>
          <w:u w:val="double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＜患者・家族記載欄＞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5670"/>
      </w:tblGrid>
      <w:tr w:rsidR="0078213F">
        <w:trPr>
          <w:trHeight w:val="313"/>
        </w:trPr>
        <w:tc>
          <w:tcPr>
            <w:tcW w:w="10490" w:type="dxa"/>
            <w:gridSpan w:val="2"/>
          </w:tcPr>
          <w:p w:rsidR="0078213F" w:rsidRDefault="008D6DEA">
            <w:pPr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問診：</w:t>
            </w:r>
            <w:r>
              <w:rPr>
                <w:rFonts w:ascii="ヒラギノ角ゴ Pro W3" w:eastAsia="ヒラギノ角ゴ Pro W3" w:hAnsi="ヒラギノ角ゴ Pro W3"/>
                <w:sz w:val="21"/>
                <w:szCs w:val="21"/>
              </w:rPr>
              <w:t>MRI</w:t>
            </w:r>
            <w:r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検査をできるだけ安全に実施するため、以下の質問にお答えください</w:t>
            </w:r>
          </w:p>
        </w:tc>
      </w:tr>
      <w:tr w:rsidR="0078213F">
        <w:trPr>
          <w:trHeight w:val="177"/>
        </w:trPr>
        <w:tc>
          <w:tcPr>
            <w:tcW w:w="4820" w:type="dxa"/>
          </w:tcPr>
          <w:p w:rsidR="0078213F" w:rsidRDefault="008D6DEA">
            <w:pPr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１．右記項目の中で該当する項目はありますか？</w:t>
            </w:r>
          </w:p>
        </w:tc>
        <w:tc>
          <w:tcPr>
            <w:tcW w:w="5670" w:type="dxa"/>
          </w:tcPr>
          <w:p w:rsidR="0078213F" w:rsidRDefault="008D6DEA">
            <w:pPr>
              <w:rPr>
                <w:rFonts w:ascii="Lucida Grande" w:eastAsia="ヒラギノ角ゴ Pro W3" w:hAnsi="Lucida Grande" w:cs="Lucida Grande"/>
                <w:sz w:val="21"/>
                <w:szCs w:val="21"/>
              </w:rPr>
            </w:pPr>
            <w:r>
              <w:rPr>
                <w:rFonts w:ascii="Arial" w:eastAsia="ヒラギノ角ゴ Pro W3" w:hAnsi="Arial" w:cs="Arial" w:hint="eastAsia"/>
                <w:kern w:val="0"/>
                <w:szCs w:val="22"/>
              </w:rPr>
              <w:t>□</w:t>
            </w:r>
            <w:r>
              <w:rPr>
                <w:rFonts w:ascii="Lucida Grande" w:eastAsia="ヒラギノ角ゴ Pro W3" w:hAnsi="Lucida Grande" w:cs="Lucida Grande" w:hint="eastAsia"/>
                <w:sz w:val="21"/>
                <w:szCs w:val="21"/>
              </w:rPr>
              <w:t xml:space="preserve">閉所恐怖症（狭く、暗いところにいくと不安が強くなるなど）　</w:t>
            </w:r>
          </w:p>
          <w:p w:rsidR="0078213F" w:rsidRDefault="008D6DEA">
            <w:pPr>
              <w:rPr>
                <w:rFonts w:ascii="Lucida Grande" w:eastAsia="ヒラギノ角ゴ Pro W3" w:hAnsi="Lucida Grande" w:cs="Lucida Grande"/>
                <w:sz w:val="21"/>
                <w:szCs w:val="21"/>
              </w:rPr>
            </w:pPr>
            <w:r>
              <w:rPr>
                <w:rFonts w:ascii="Arial" w:eastAsia="ヒラギノ角ゴ Pro W3" w:hAnsi="Arial" w:cs="Arial" w:hint="eastAsia"/>
                <w:kern w:val="0"/>
                <w:szCs w:val="22"/>
              </w:rPr>
              <w:t>□</w:t>
            </w:r>
            <w:r>
              <w:rPr>
                <w:rFonts w:ascii="Lucida Grande" w:eastAsia="ヒラギノ角ゴ Pro W3" w:hAnsi="Lucida Grande" w:cs="Lucida Grande" w:hint="eastAsia"/>
                <w:sz w:val="21"/>
                <w:szCs w:val="21"/>
              </w:rPr>
              <w:t>手術や処置により、金属類が体内にある</w:t>
            </w:r>
          </w:p>
          <w:p w:rsidR="0078213F" w:rsidRDefault="008D6DEA">
            <w:pPr>
              <w:ind w:firstLineChars="200" w:firstLine="376"/>
              <w:rPr>
                <w:rFonts w:ascii="Lucida Grande" w:eastAsia="ヒラギノ角ゴ Pro W3" w:hAnsi="Lucida Grande" w:cs="Lucida Grande"/>
                <w:sz w:val="21"/>
                <w:szCs w:val="21"/>
              </w:rPr>
            </w:pPr>
            <w:r>
              <w:rPr>
                <w:rFonts w:ascii="Lucida Grande" w:eastAsia="ヒラギノ角ゴ Pro W3" w:hAnsi="Lucida Grande" w:cs="Lucida Grande" w:hint="eastAsia"/>
                <w:sz w:val="21"/>
                <w:szCs w:val="21"/>
              </w:rPr>
              <w:t>人工内耳・マグネット付き義歯・インプラント・人工関節</w:t>
            </w:r>
          </w:p>
          <w:p w:rsidR="0078213F" w:rsidRDefault="008D6DEA">
            <w:pPr>
              <w:rPr>
                <w:rFonts w:ascii="Lucida Grande" w:eastAsia="ヒラギノ角ゴ Pro W3" w:hAnsi="Lucida Grande" w:cs="Lucida Grande"/>
                <w:sz w:val="21"/>
                <w:szCs w:val="21"/>
              </w:rPr>
            </w:pPr>
            <w:r>
              <w:rPr>
                <w:rFonts w:ascii="Lucida Grande" w:eastAsia="ヒラギノ角ゴ Pro W3" w:hAnsi="Lucida Grande" w:cs="Lucida Grande" w:hint="eastAsia"/>
                <w:sz w:val="21"/>
                <w:szCs w:val="21"/>
              </w:rPr>
              <w:t>□心臓ペースメーカー　　□ステント（心臓・腹部・腸　他）</w:t>
            </w:r>
          </w:p>
          <w:p w:rsidR="0078213F" w:rsidRDefault="008D6DEA">
            <w:pPr>
              <w:rPr>
                <w:rFonts w:ascii="Lucida Grande" w:eastAsia="ヒラギノ角ゴ Pro W3" w:hAnsi="Lucida Grande" w:cs="Lucida Grande"/>
                <w:sz w:val="21"/>
                <w:szCs w:val="21"/>
              </w:rPr>
            </w:pPr>
            <w:r>
              <w:rPr>
                <w:rFonts w:ascii="Lucida Grande" w:eastAsia="ヒラギノ角ゴ Pro W3" w:hAnsi="Lucida Grande" w:cs="Lucida Grande" w:hint="eastAsia"/>
                <w:sz w:val="21"/>
                <w:szCs w:val="21"/>
              </w:rPr>
              <w:t xml:space="preserve">□脳動脈瘤クリップ・コイル　</w:t>
            </w:r>
            <w:r>
              <w:rPr>
                <w:rFonts w:ascii="Arial" w:eastAsia="ヒラギノ角ゴ Pro W3" w:hAnsi="Arial" w:cs="Arial" w:hint="eastAsia"/>
                <w:kern w:val="0"/>
                <w:szCs w:val="22"/>
              </w:rPr>
              <w:t>□</w:t>
            </w:r>
            <w:r>
              <w:rPr>
                <w:rFonts w:ascii="Lucida Grande" w:eastAsia="ヒラギノ角ゴ Pro W3" w:hAnsi="Lucida Grande" w:cs="Lucida Grande" w:hint="eastAsia"/>
                <w:sz w:val="21"/>
                <w:szCs w:val="21"/>
              </w:rPr>
              <w:t>刺青がある</w:t>
            </w:r>
          </w:p>
          <w:p w:rsidR="0078213F" w:rsidRDefault="008D6DEA">
            <w:pPr>
              <w:rPr>
                <w:rFonts w:ascii="Lucida Grande" w:eastAsia="ヒラギノ角ゴ Pro W3" w:hAnsi="Lucida Grande" w:cs="Lucida Grande"/>
                <w:sz w:val="21"/>
                <w:szCs w:val="21"/>
              </w:rPr>
            </w:pPr>
            <w:r>
              <w:rPr>
                <w:rFonts w:ascii="Lucida Grande" w:eastAsia="ヒラギノ角ゴ Pro W3" w:hAnsi="Lucida Grande" w:cs="Lucida Grande" w:hint="eastAsia"/>
                <w:sz w:val="21"/>
                <w:szCs w:val="21"/>
              </w:rPr>
              <w:t>□持続血糖測定器でモニター中</w:t>
            </w:r>
          </w:p>
        </w:tc>
      </w:tr>
      <w:tr w:rsidR="0078213F">
        <w:trPr>
          <w:trHeight w:val="279"/>
        </w:trPr>
        <w:tc>
          <w:tcPr>
            <w:tcW w:w="4820" w:type="dxa"/>
          </w:tcPr>
          <w:p w:rsidR="0078213F" w:rsidRDefault="008D6DEA">
            <w:pPr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２．現在、妊娠の可能性はありますか？（女性のみ）</w:t>
            </w:r>
          </w:p>
        </w:tc>
        <w:tc>
          <w:tcPr>
            <w:tcW w:w="5670" w:type="dxa"/>
          </w:tcPr>
          <w:p w:rsidR="0078213F" w:rsidRDefault="008D6DEA">
            <w:pPr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>
              <w:rPr>
                <w:rFonts w:ascii="Arial" w:eastAsia="ヒラギノ角ゴ Pro W3" w:hAnsi="Arial" w:cs="Arial" w:hint="eastAsia"/>
                <w:kern w:val="0"/>
                <w:szCs w:val="22"/>
              </w:rPr>
              <w:t>□</w:t>
            </w:r>
            <w:r>
              <w:rPr>
                <w:rFonts w:ascii="Lucida Grande" w:eastAsia="ヒラギノ角ゴ Pro W3" w:hAnsi="Lucida Grande" w:cs="Lucida Grande" w:hint="eastAsia"/>
                <w:sz w:val="21"/>
                <w:szCs w:val="21"/>
              </w:rPr>
              <w:t xml:space="preserve">あり　</w:t>
            </w:r>
            <w:r>
              <w:rPr>
                <w:rFonts w:ascii="Arial" w:eastAsia="ヒラギノ角ゴ Pro W3" w:hAnsi="Arial" w:cs="Arial" w:hint="eastAsia"/>
                <w:kern w:val="0"/>
                <w:szCs w:val="22"/>
              </w:rPr>
              <w:t>□</w:t>
            </w:r>
            <w:r>
              <w:rPr>
                <w:rFonts w:ascii="Lucida Grande" w:eastAsia="ヒラギノ角ゴ Pro W3" w:hAnsi="Lucida Grande" w:cs="Lucida Grande" w:hint="eastAsia"/>
                <w:sz w:val="21"/>
                <w:szCs w:val="21"/>
              </w:rPr>
              <w:t>なし</w:t>
            </w:r>
          </w:p>
        </w:tc>
      </w:tr>
    </w:tbl>
    <w:p w:rsidR="0078213F" w:rsidRDefault="0078213F">
      <w:pPr>
        <w:jc w:val="left"/>
        <w:rPr>
          <w:rFonts w:ascii="ヒラギノ角ゴ Pro W3" w:eastAsia="ヒラギノ角ゴ Pro W3" w:hAnsi="ヒラギノ角ゴ Pro W3"/>
          <w:sz w:val="21"/>
          <w:szCs w:val="21"/>
          <w:bdr w:val="single" w:sz="4" w:space="0" w:color="auto"/>
        </w:rPr>
      </w:pPr>
    </w:p>
    <w:p w:rsidR="0078213F" w:rsidRDefault="008D6DEA">
      <w:pPr>
        <w:rPr>
          <w:rFonts w:ascii="ヒラギノ角ゴ Pro W3" w:eastAsia="ヒラギノ角ゴ Pro W3" w:hAnsi="ヒラギノ角ゴ Pro W3"/>
          <w:sz w:val="21"/>
          <w:szCs w:val="21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  <w:bdr w:val="single" w:sz="4" w:space="0" w:color="auto"/>
        </w:rPr>
        <w:t xml:space="preserve">　検査室内に持ち込めないもの　</w:t>
      </w:r>
    </w:p>
    <w:p w:rsidR="0078213F" w:rsidRDefault="008D6DEA">
      <w:pPr>
        <w:ind w:left="200"/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>・ヘアピン　・ネックレス　・イヤリング　・入れ歯　・指輪　・メガネ　・補聴器　・時計　・携帯電話</w:t>
      </w:r>
    </w:p>
    <w:p w:rsidR="0078213F" w:rsidRDefault="008D6DEA">
      <w:pPr>
        <w:ind w:left="200"/>
        <w:rPr>
          <w:rFonts w:ascii="ヒラギノ角ゴ Pro W3" w:eastAsia="ヒラギノ角ゴ Pro W3" w:hAnsi="ヒラギノ角ゴ Pro W3"/>
          <w:color w:val="FF0000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>・財布　・磁気カード　・磁石　・カイロ　・貼薬　・その他金属類や磁気類　・持続血糖測定器センサー</w:t>
      </w:r>
    </w:p>
    <w:p w:rsidR="0078213F" w:rsidRDefault="008D6DEA">
      <w:pPr>
        <w:ind w:left="200"/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 xml:space="preserve">　※上記のものを持ち込むことによって、磁力線や電波に影響し検査画像が作成できなかったり、物の破損や医療機器の</w:t>
      </w:r>
    </w:p>
    <w:p w:rsidR="0078213F" w:rsidRDefault="008D6DEA">
      <w:pPr>
        <w:ind w:left="200"/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 xml:space="preserve">　　破損、やけどやケガなどにつながるため、持ち込まないようにして下さい。</w:t>
      </w:r>
    </w:p>
    <w:p w:rsidR="0078213F" w:rsidRDefault="0078213F">
      <w:pPr>
        <w:ind w:left="200"/>
        <w:rPr>
          <w:rFonts w:ascii="ヒラギノ角ゴ Pro W3" w:eastAsia="ヒラギノ角ゴ Pro W3" w:hAnsi="ヒラギノ角ゴ Pro W3"/>
          <w:sz w:val="21"/>
          <w:szCs w:val="21"/>
        </w:rPr>
      </w:pPr>
    </w:p>
    <w:p w:rsidR="0078213F" w:rsidRDefault="008D6DEA">
      <w:pPr>
        <w:rPr>
          <w:rFonts w:ascii="ヒラギノ角ゴ Pro W3" w:eastAsia="ヒラギノ角ゴ Pro W3" w:hAnsi="ヒラギノ角ゴ Pro W3"/>
          <w:sz w:val="21"/>
          <w:szCs w:val="21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  <w:bdr w:val="single" w:sz="4" w:space="0" w:color="auto"/>
        </w:rPr>
        <w:t xml:space="preserve">　その他　</w:t>
      </w:r>
    </w:p>
    <w:p w:rsidR="0078213F" w:rsidRDefault="008D6DEA">
      <w:pPr>
        <w:ind w:left="200"/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>・検査中に困ったことや、気分不快など起きた場合には、マイクを通して会話ができますので、遠慮せずにお伝えください。</w:t>
      </w:r>
    </w:p>
    <w:p w:rsidR="0078213F" w:rsidRDefault="008D6DEA">
      <w:pPr>
        <w:ind w:left="200"/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>・検査上、息止めが必要な場合には、技師から指示がありますので、指示に従ってください。</w:t>
      </w:r>
    </w:p>
    <w:p w:rsidR="0078213F" w:rsidRDefault="0078213F">
      <w:pPr>
        <w:ind w:left="200"/>
        <w:rPr>
          <w:rFonts w:ascii="ヒラギノ角ゴ Pro W3" w:eastAsia="ヒラギノ角ゴ Pro W3" w:hAnsi="ヒラギノ角ゴ Pro W3"/>
          <w:sz w:val="21"/>
          <w:szCs w:val="21"/>
        </w:rPr>
      </w:pPr>
    </w:p>
    <w:p w:rsidR="0078213F" w:rsidRDefault="008D6DEA">
      <w:pPr>
        <w:ind w:left="200"/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>上記の通りご本人（親族または代理人等）に対し、説明しました。</w:t>
      </w:r>
    </w:p>
    <w:p w:rsidR="0078213F" w:rsidRPr="000B31C6" w:rsidRDefault="0078213F">
      <w:pPr>
        <w:rPr>
          <w:rFonts w:ascii="ヒラギノ角ゴ Pro W3" w:eastAsia="ヒラギノ角ゴ Pro W3" w:hAnsi="ヒラギノ角ゴ Pro W3"/>
          <w:sz w:val="21"/>
          <w:szCs w:val="21"/>
        </w:rPr>
      </w:pPr>
      <w:bookmarkStart w:id="0" w:name="_GoBack"/>
      <w:bookmarkEnd w:id="0"/>
    </w:p>
    <w:p w:rsidR="0078213F" w:rsidRDefault="008D6DEA">
      <w:pPr>
        <w:ind w:left="200"/>
        <w:rPr>
          <w:rFonts w:ascii="ヒラギノ角ゴ Pro W3" w:eastAsia="ヒラギノ角ゴ Pro W3" w:hAnsi="ヒラギノ角ゴ Pro W3"/>
          <w:sz w:val="22"/>
          <w:u w:val="thick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　　　　　　　　　　　　　　　　　　　　　　　　　　　　　　</w:t>
      </w:r>
      <w:r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　　</w:t>
      </w:r>
      <w:r w:rsidR="00A3575E"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　　　　</w:t>
      </w:r>
      <w:r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年 </w:t>
      </w:r>
      <w:r>
        <w:rPr>
          <w:rFonts w:ascii="ヒラギノ角ゴ Pro W3" w:eastAsia="ヒラギノ角ゴ Pro W3" w:hAnsi="ヒラギノ角ゴ Pro W3"/>
          <w:sz w:val="22"/>
          <w:u w:val="thick"/>
        </w:rPr>
        <w:t xml:space="preserve"> </w:t>
      </w:r>
      <w:r w:rsidR="00A3575E"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　　　　　</w:t>
      </w:r>
      <w:r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月 </w:t>
      </w:r>
      <w:r>
        <w:rPr>
          <w:rFonts w:ascii="ヒラギノ角ゴ Pro W3" w:eastAsia="ヒラギノ角ゴ Pro W3" w:hAnsi="ヒラギノ角ゴ Pro W3"/>
          <w:sz w:val="22"/>
          <w:u w:val="thick"/>
        </w:rPr>
        <w:t xml:space="preserve"> </w:t>
      </w:r>
      <w:r w:rsidR="00A3575E"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　　　　　</w:t>
      </w:r>
      <w:r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日　　</w:t>
      </w:r>
    </w:p>
    <w:p w:rsidR="0078213F" w:rsidRDefault="008D6DEA">
      <w:pPr>
        <w:ind w:left="20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　　　　　　　　　　　　　　　　　　　　　　　　　　　　　　　</w:t>
      </w:r>
    </w:p>
    <w:p w:rsidR="0078213F" w:rsidRDefault="008D6DEA">
      <w:pPr>
        <w:ind w:left="200"/>
        <w:rPr>
          <w:rFonts w:ascii="ヒラギノ角ゴ Pro W3" w:eastAsia="ヒラギノ角ゴ Pro W3" w:hAnsi="ヒラギノ角ゴ Pro W3"/>
          <w:sz w:val="22"/>
          <w:u w:val="thick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　　　　　　　　　　　　　　　　　　　　　　　　　　　　　　</w:t>
      </w:r>
      <w:r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医師名：　　</w:t>
      </w:r>
      <w:r w:rsidR="00A3575E">
        <w:rPr>
          <w:rFonts w:ascii="ヒラギノ角ゴ Pro W3" w:eastAsia="ヒラギノ角ゴ Pro W3" w:hAnsi="ヒラギノ角ゴ Pro W3" w:hint="eastAsia"/>
          <w:u w:val="thick"/>
        </w:rPr>
        <w:t xml:space="preserve">　　　　　　　</w:t>
      </w:r>
      <w:r>
        <w:rPr>
          <w:rFonts w:ascii="ヒラギノ角ゴ Pro W3" w:eastAsia="ヒラギノ角ゴ Pro W3" w:hAnsi="ヒラギノ角ゴ Pro W3"/>
          <w:u w:val="thick"/>
        </w:rPr>
        <w:t xml:space="preserve">       </w:t>
      </w:r>
      <w:r>
        <w:rPr>
          <w:rFonts w:ascii="ヒラギノ角ゴ Pro W3" w:eastAsia="ヒラギノ角ゴ Pro W3" w:hAnsi="ヒラギノ角ゴ Pro W3" w:hint="eastAsia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u w:val="thick"/>
        </w:rPr>
        <w:t>㊞</w:t>
      </w:r>
      <w:r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　　</w:t>
      </w:r>
    </w:p>
    <w:p w:rsidR="0078213F" w:rsidRDefault="008D6DEA">
      <w:pPr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67945</wp:posOffset>
                </wp:positionV>
                <wp:extent cx="7475220" cy="0"/>
                <wp:effectExtent l="38100" t="38100" r="49530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52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7pt,5.35pt" to="555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" strokecolor="black [3213]" strokeweight="1.25pt">
                <v:shadow on="t" color="black" opacity="24903f" origin=",.5" offset="0,.55556mm"/>
              </v:line>
            </w:pict>
          </mc:Fallback>
        </mc:AlternateContent>
      </w:r>
      <w:r>
        <w:rPr>
          <w:rFonts w:ascii="ヒラギノ角ゴ Pro W3" w:eastAsia="ヒラギノ角ゴ Pro W3" w:hAnsi="ヒラギノ角ゴ Pro W3" w:hint="eastAsia"/>
          <w:sz w:val="22"/>
        </w:rPr>
        <w:t xml:space="preserve">　　</w:t>
      </w:r>
    </w:p>
    <w:p w:rsidR="0078213F" w:rsidRDefault="008D6DEA">
      <w:pPr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>秦野赤十字病院　病院長　殿</w:t>
      </w:r>
    </w:p>
    <w:p w:rsidR="0078213F" w:rsidRDefault="008D6DEA">
      <w:pPr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 xml:space="preserve">　　　　上記内容の説明を受け、承諾しました。また、上記実施時中に医学上の必要性がある場合には、その処置の変更に</w:t>
      </w:r>
    </w:p>
    <w:p w:rsidR="0078213F" w:rsidRDefault="008D6DEA">
      <w:pPr>
        <w:rPr>
          <w:rFonts w:ascii="ヒラギノ角ゴ Pro W3" w:eastAsia="ヒラギノ角ゴ Pro W3" w:hAnsi="ヒラギノ角ゴ Pro W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sz w:val="21"/>
          <w:szCs w:val="21"/>
        </w:rPr>
        <w:t xml:space="preserve">　　　　ついても併せて同意しました。</w:t>
      </w:r>
    </w:p>
    <w:p w:rsidR="0078213F" w:rsidRDefault="008D6DEA">
      <w:pPr>
        <w:rPr>
          <w:rFonts w:ascii="ヒラギノ角ゴ Pro W3" w:eastAsia="ヒラギノ角ゴ Pro W3" w:hAnsi="ヒラギノ角ゴ Pro W3"/>
          <w:sz w:val="22"/>
          <w:u w:val="thick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22"/>
          <w:u w:val="thick"/>
        </w:rPr>
        <w:t>同意日：　　　　　　年　　　　月　　　日</w:t>
      </w:r>
    </w:p>
    <w:p w:rsidR="0078213F" w:rsidRDefault="0078213F">
      <w:pPr>
        <w:rPr>
          <w:rFonts w:ascii="ヒラギノ角ゴ Pro W3" w:eastAsia="ヒラギノ角ゴ Pro W3" w:hAnsi="ヒラギノ角ゴ Pro W3"/>
          <w:sz w:val="22"/>
          <w:u w:val="thick"/>
        </w:rPr>
      </w:pPr>
    </w:p>
    <w:p w:rsidR="0078213F" w:rsidRDefault="008D6DEA">
      <w:pPr>
        <w:rPr>
          <w:rFonts w:ascii="ヒラギノ角ゴ Pro W3" w:eastAsia="ヒラギノ角ゴ Pro W3" w:hAnsi="ヒラギノ角ゴ Pro W3"/>
          <w:sz w:val="22"/>
          <w:u w:val="thick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　　　</w:t>
      </w:r>
      <w:r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患者本人署名：　　　　　　　　　　　　　　　　　　　</w:t>
      </w:r>
    </w:p>
    <w:p w:rsidR="0078213F" w:rsidRDefault="008D6DEA">
      <w:pPr>
        <w:rPr>
          <w:rFonts w:ascii="ヒラギノ角ゴ Pro W3" w:eastAsia="ヒラギノ角ゴ Pro W3" w:hAnsi="ヒラギノ角ゴ Pro W3"/>
          <w:sz w:val="22"/>
          <w:u w:val="thick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　　　</w:t>
      </w:r>
      <w:r>
        <w:rPr>
          <w:rFonts w:ascii="ヒラギノ角ゴ Pro W3" w:eastAsia="ヒラギノ角ゴ Pro W3" w:hAnsi="ヒラギノ角ゴ Pro W3" w:hint="eastAsia"/>
          <w:sz w:val="22"/>
          <w:u w:val="thick"/>
        </w:rPr>
        <w:t xml:space="preserve">親族または代理人署名：　　　　　　　　　　　　　　　　</w:t>
      </w:r>
    </w:p>
    <w:p w:rsidR="0078213F" w:rsidRDefault="008D6DEA">
      <w:pPr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　　　　　【患者との続柄：配偶者・父母・子・兄弟・その他（　　　　　　　　　　　　　）】　　　　　　　　　　　　　　　　</w:t>
      </w:r>
    </w:p>
    <w:p w:rsidR="0078213F" w:rsidRDefault="008D6DEA">
      <w:pPr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 xml:space="preserve">　　　※本人の署名がある場合は、代理人の署名は不要です。本人が署名できない場合には代理人が署名して下さい。</w:t>
      </w:r>
    </w:p>
    <w:p w:rsidR="0078213F" w:rsidRDefault="008D6DEA">
      <w:pPr>
        <w:jc w:val="left"/>
        <w:rPr>
          <w:rFonts w:ascii="ヒラギノ角ゴ Pro W3" w:eastAsia="ヒラギノ角ゴ Pro W3" w:hAnsi="ヒラギノ角ゴ Pro W3"/>
          <w:sz w:val="14"/>
        </w:rPr>
      </w:pPr>
      <w:r>
        <w:rPr>
          <w:rFonts w:ascii="ヒラギノ角ゴ Pro W3" w:eastAsia="ヒラギノ角ゴ Pro W3" w:hAnsi="ヒラギノ角ゴ Pro W3" w:hint="eastAsia"/>
          <w:sz w:val="14"/>
        </w:rPr>
        <w:t xml:space="preserve">　　　　　　　　　　　　　　　　　　　　　　　　　　　　　　　　　　　　　　　　　　　　　　　　　　　　　　　　　　　　　　　　　秦野赤十字病院　　　　2</w:t>
      </w:r>
      <w:r>
        <w:rPr>
          <w:rFonts w:ascii="ヒラギノ角ゴ Pro W3" w:eastAsia="ヒラギノ角ゴ Pro W3" w:hAnsi="ヒラギノ角ゴ Pro W3"/>
          <w:sz w:val="14"/>
        </w:rPr>
        <w:t>023</w:t>
      </w:r>
      <w:r>
        <w:rPr>
          <w:rFonts w:ascii="ヒラギノ角ゴ Pro W3" w:eastAsia="ヒラギノ角ゴ Pro W3" w:hAnsi="ヒラギノ角ゴ Pro W3" w:hint="eastAsia"/>
          <w:sz w:val="14"/>
        </w:rPr>
        <w:t>年</w:t>
      </w:r>
      <w:r>
        <w:rPr>
          <w:rFonts w:ascii="ヒラギノ角ゴ Pro W3" w:eastAsia="ヒラギノ角ゴ Pro W3" w:hAnsi="ヒラギノ角ゴ Pro W3"/>
          <w:sz w:val="14"/>
        </w:rPr>
        <w:t>3</w:t>
      </w:r>
      <w:r>
        <w:rPr>
          <w:rFonts w:ascii="ヒラギノ角ゴ Pro W3" w:eastAsia="ヒラギノ角ゴ Pro W3" w:hAnsi="ヒラギノ角ゴ Pro W3" w:hint="eastAsia"/>
          <w:sz w:val="14"/>
        </w:rPr>
        <w:t>月</w:t>
      </w:r>
      <w:r>
        <w:rPr>
          <w:rFonts w:ascii="ヒラギノ角ゴ Pro W3" w:eastAsia="ヒラギノ角ゴ Pro W3" w:hAnsi="ヒラギノ角ゴ Pro W3"/>
          <w:sz w:val="14"/>
        </w:rPr>
        <w:t>1</w:t>
      </w:r>
      <w:r>
        <w:rPr>
          <w:rFonts w:ascii="ヒラギノ角ゴ Pro W3" w:eastAsia="ヒラギノ角ゴ Pro W3" w:hAnsi="ヒラギノ角ゴ Pro W3" w:hint="eastAsia"/>
          <w:sz w:val="14"/>
        </w:rPr>
        <w:t>日改訂</w:t>
      </w:r>
    </w:p>
    <w:sectPr w:rsidR="0078213F">
      <w:pgSz w:w="11900" w:h="16840"/>
      <w:pgMar w:top="567" w:right="680" w:bottom="567" w:left="680" w:header="851" w:footer="992" w:gutter="0"/>
      <w:cols w:space="425"/>
      <w:docGrid w:type="linesAndChars" w:linePitch="327" w:charSpace="-4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99" w:rsidRDefault="00391E99">
      <w:r>
        <w:separator/>
      </w:r>
    </w:p>
  </w:endnote>
  <w:endnote w:type="continuationSeparator" w:id="0">
    <w:p w:rsidR="00391E99" w:rsidRDefault="0039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99" w:rsidRDefault="00391E99">
      <w:r>
        <w:separator/>
      </w:r>
    </w:p>
  </w:footnote>
  <w:footnote w:type="continuationSeparator" w:id="0">
    <w:p w:rsidR="00391E99" w:rsidRDefault="0039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E2D37"/>
    <w:multiLevelType w:val="hybridMultilevel"/>
    <w:tmpl w:val="698A3262"/>
    <w:lvl w:ilvl="0" w:tplc="8D8A79C2">
      <w:start w:val="1"/>
      <w:numFmt w:val="decimalFullWidth"/>
      <w:lvlText w:val="%1）"/>
      <w:lvlJc w:val="left"/>
      <w:pPr>
        <w:ind w:left="5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1" w15:restartNumberingAfterBreak="0">
    <w:nsid w:val="745D69A4"/>
    <w:multiLevelType w:val="multilevel"/>
    <w:tmpl w:val="698A3262"/>
    <w:lvl w:ilvl="0">
      <w:start w:val="1"/>
      <w:numFmt w:val="decimalFullWidth"/>
      <w:lvlText w:val="%1）"/>
      <w:lvlJc w:val="left"/>
      <w:pPr>
        <w:ind w:left="580" w:hanging="3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60" w:hanging="480"/>
      </w:pPr>
    </w:lvl>
    <w:lvl w:ilvl="2">
      <w:start w:val="1"/>
      <w:numFmt w:val="decimalEnclosedCircle"/>
      <w:lvlText w:val="%3"/>
      <w:lvlJc w:val="lef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aiueoFullWidth"/>
      <w:lvlText w:val="(%5)"/>
      <w:lvlJc w:val="left"/>
      <w:pPr>
        <w:ind w:left="2600" w:hanging="480"/>
      </w:pPr>
    </w:lvl>
    <w:lvl w:ilvl="5">
      <w:start w:val="1"/>
      <w:numFmt w:val="decimalEnclosedCircle"/>
      <w:lvlText w:val="%6"/>
      <w:lvlJc w:val="lef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aiueoFullWidth"/>
      <w:lvlText w:val="(%8)"/>
      <w:lvlJc w:val="left"/>
      <w:pPr>
        <w:ind w:left="4040" w:hanging="480"/>
      </w:pPr>
    </w:lvl>
    <w:lvl w:ilvl="8">
      <w:start w:val="1"/>
      <w:numFmt w:val="decimalEnclosedCircle"/>
      <w:lvlText w:val="%9"/>
      <w:lvlJc w:val="left"/>
      <w:pPr>
        <w:ind w:left="45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0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3F"/>
    <w:rsid w:val="000B31C6"/>
    <w:rsid w:val="001D39C3"/>
    <w:rsid w:val="002E19B2"/>
    <w:rsid w:val="00391E99"/>
    <w:rsid w:val="0078213F"/>
    <w:rsid w:val="008D6DEA"/>
    <w:rsid w:val="00A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BDED5C67-5931-42F5-8D8E-D83F6CB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96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ody Text"/>
    <w:basedOn w:val="a"/>
    <w:link w:val="a9"/>
    <w:semiHidden/>
    <w:rPr>
      <w:rFonts w:ascii="Century" w:eastAsia="ＭＳ 明朝" w:hAnsi="Century" w:cs="Times New Roman"/>
    </w:rPr>
  </w:style>
  <w:style w:type="character" w:customStyle="1" w:styleId="a9">
    <w:name w:val="本文 (文字)"/>
    <w:basedOn w:val="a0"/>
    <w:link w:val="a8"/>
    <w:semiHidden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2C6335-FEB6-4C59-A262-AEE1737C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秦野赤十字病院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kuwahara masae</dc:creator>
  <cp:lastModifiedBy>酒井千夏</cp:lastModifiedBy>
  <cp:revision>15</cp:revision>
  <cp:lastPrinted>2023-05-01T02:38:00Z</cp:lastPrinted>
  <dcterms:created xsi:type="dcterms:W3CDTF">2023-01-13T06:50:00Z</dcterms:created>
  <dcterms:modified xsi:type="dcterms:W3CDTF">2023-05-01T02:41:00Z</dcterms:modified>
</cp:coreProperties>
</file>